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BD" w:rsidRDefault="00AD4D9D" w:rsidP="00FA5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5EBD">
        <w:rPr>
          <w:rFonts w:ascii="Times New Roman" w:hAnsi="Times New Roman" w:cs="Times New Roman"/>
          <w:sz w:val="24"/>
          <w:szCs w:val="24"/>
        </w:rPr>
        <w:t>Классный час для учащихся 6 класса по теме «100 Лет Татарстану»</w:t>
      </w:r>
      <w:r w:rsidR="00FA5E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5D49" w:rsidRPr="00FA5EBD" w:rsidRDefault="00FA5EBD" w:rsidP="00FA5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Шильнебашской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Хлопунова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FA5EBD" w:rsidRDefault="00FA5EBD" w:rsidP="00FA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D9D" w:rsidRPr="00FA5EBD" w:rsidRDefault="00AD4D9D" w:rsidP="00FA5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5EBD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AD4D9D" w:rsidRDefault="00AD4D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828"/>
        <w:gridCol w:w="2312"/>
        <w:gridCol w:w="1896"/>
      </w:tblGrid>
      <w:tr w:rsidR="009F05E0" w:rsidTr="00AD4D9D">
        <w:tc>
          <w:tcPr>
            <w:tcW w:w="1951" w:type="dxa"/>
          </w:tcPr>
          <w:p w:rsidR="00AD4D9D" w:rsidRDefault="00AD4D9D">
            <w:r>
              <w:t>Этап мероприятия</w:t>
            </w:r>
          </w:p>
        </w:tc>
        <w:tc>
          <w:tcPr>
            <w:tcW w:w="2963" w:type="dxa"/>
          </w:tcPr>
          <w:p w:rsidR="00AD4D9D" w:rsidRDefault="00AD4D9D">
            <w:r>
              <w:t>Слова учителя</w:t>
            </w:r>
          </w:p>
        </w:tc>
        <w:tc>
          <w:tcPr>
            <w:tcW w:w="2564" w:type="dxa"/>
          </w:tcPr>
          <w:p w:rsidR="00AD4D9D" w:rsidRDefault="00AD4D9D" w:rsidP="00AD4D9D">
            <w:r>
              <w:t>Деятельность учеников</w:t>
            </w:r>
          </w:p>
        </w:tc>
        <w:tc>
          <w:tcPr>
            <w:tcW w:w="2093" w:type="dxa"/>
          </w:tcPr>
          <w:p w:rsidR="00AD4D9D" w:rsidRDefault="00AD4D9D" w:rsidP="00AD4D9D">
            <w:r>
              <w:t>Примечания</w:t>
            </w:r>
          </w:p>
        </w:tc>
      </w:tr>
      <w:tr w:rsidR="009F05E0" w:rsidTr="00AD4D9D">
        <w:tc>
          <w:tcPr>
            <w:tcW w:w="1951" w:type="dxa"/>
          </w:tcPr>
          <w:p w:rsidR="00AD4D9D" w:rsidRDefault="00AD4D9D" w:rsidP="00AD4D9D">
            <w:pPr>
              <w:pStyle w:val="a4"/>
              <w:numPr>
                <w:ilvl w:val="0"/>
                <w:numId w:val="1"/>
              </w:numPr>
            </w:pPr>
            <w:r>
              <w:t>Начальный</w:t>
            </w:r>
          </w:p>
        </w:tc>
        <w:tc>
          <w:tcPr>
            <w:tcW w:w="2963" w:type="dxa"/>
          </w:tcPr>
          <w:p w:rsidR="00AD4D9D" w:rsidRDefault="00AD4D9D">
            <w:r>
              <w:t>Здравствуйте, ребята! Поздравляю вас с началом нового учебного года! Сегодня мы встретились на классном часу.</w:t>
            </w:r>
          </w:p>
        </w:tc>
        <w:tc>
          <w:tcPr>
            <w:tcW w:w="2564" w:type="dxa"/>
          </w:tcPr>
          <w:p w:rsidR="00AD4D9D" w:rsidRDefault="00AD4D9D" w:rsidP="00AD4D9D">
            <w:r>
              <w:t xml:space="preserve">Приветствуют </w:t>
            </w:r>
          </w:p>
        </w:tc>
        <w:tc>
          <w:tcPr>
            <w:tcW w:w="2093" w:type="dxa"/>
          </w:tcPr>
          <w:p w:rsidR="00AD4D9D" w:rsidRDefault="00AD4D9D" w:rsidP="00AD4D9D"/>
        </w:tc>
      </w:tr>
      <w:tr w:rsidR="009F05E0" w:rsidTr="00AD4D9D">
        <w:tc>
          <w:tcPr>
            <w:tcW w:w="1951" w:type="dxa"/>
          </w:tcPr>
          <w:p w:rsidR="00AD4D9D" w:rsidRDefault="00AD4D9D">
            <w:r>
              <w:t>Введение в тему</w:t>
            </w:r>
          </w:p>
        </w:tc>
        <w:tc>
          <w:tcPr>
            <w:tcW w:w="2963" w:type="dxa"/>
          </w:tcPr>
          <w:p w:rsidR="00AD4D9D" w:rsidRDefault="00AD4D9D">
            <w:r>
              <w:t>Ребята я приготовила для вас ребус. Отгадайте его!</w:t>
            </w:r>
          </w:p>
          <w:p w:rsidR="00AD4D9D" w:rsidRDefault="00AD4D9D"/>
        </w:tc>
        <w:tc>
          <w:tcPr>
            <w:tcW w:w="2564" w:type="dxa"/>
          </w:tcPr>
          <w:p w:rsidR="00AD4D9D" w:rsidRDefault="00AD4D9D" w:rsidP="00AD4D9D">
            <w:r>
              <w:t xml:space="preserve">Отгадывают ребус и  называют тему </w:t>
            </w:r>
            <w:proofErr w:type="spellStart"/>
            <w:r>
              <w:t>кл</w:t>
            </w:r>
            <w:proofErr w:type="spellEnd"/>
            <w:r>
              <w:t>. часа «100 Лет Татарстану»</w:t>
            </w:r>
          </w:p>
        </w:tc>
        <w:tc>
          <w:tcPr>
            <w:tcW w:w="2093" w:type="dxa"/>
          </w:tcPr>
          <w:p w:rsidR="00AD4D9D" w:rsidRDefault="00AD4D9D" w:rsidP="00AD4D9D">
            <w:r>
              <w:t>Приложение</w:t>
            </w:r>
            <w:r w:rsidR="006E3B6E">
              <w:t xml:space="preserve"> 1</w:t>
            </w:r>
          </w:p>
          <w:p w:rsidR="006E3B6E" w:rsidRDefault="006E3B6E" w:rsidP="00AD4D9D">
            <w:r>
              <w:t>Ребус</w:t>
            </w:r>
          </w:p>
        </w:tc>
      </w:tr>
      <w:tr w:rsidR="00181215" w:rsidTr="00AD4D9D">
        <w:tc>
          <w:tcPr>
            <w:tcW w:w="1951" w:type="dxa"/>
          </w:tcPr>
          <w:p w:rsidR="00181215" w:rsidRDefault="00181215"/>
        </w:tc>
        <w:tc>
          <w:tcPr>
            <w:tcW w:w="2963" w:type="dxa"/>
          </w:tcPr>
          <w:p w:rsidR="00181215" w:rsidRDefault="00181215">
            <w:r>
              <w:t xml:space="preserve">Песня «С днем рождения </w:t>
            </w:r>
            <w:proofErr w:type="spellStart"/>
            <w:r>
              <w:t>Татрстан</w:t>
            </w:r>
            <w:proofErr w:type="spellEnd"/>
            <w:r>
              <w:t>!»</w:t>
            </w:r>
          </w:p>
        </w:tc>
        <w:tc>
          <w:tcPr>
            <w:tcW w:w="2564" w:type="dxa"/>
          </w:tcPr>
          <w:p w:rsidR="00181215" w:rsidRDefault="00181215" w:rsidP="00AD4D9D"/>
        </w:tc>
        <w:tc>
          <w:tcPr>
            <w:tcW w:w="2093" w:type="dxa"/>
          </w:tcPr>
          <w:p w:rsidR="00181215" w:rsidRDefault="00181215" w:rsidP="00AD4D9D"/>
        </w:tc>
      </w:tr>
      <w:tr w:rsidR="009F05E0" w:rsidTr="00AD4D9D">
        <w:tc>
          <w:tcPr>
            <w:tcW w:w="1951" w:type="dxa"/>
          </w:tcPr>
          <w:p w:rsidR="00AD4D9D" w:rsidRDefault="00AD4D9D" w:rsidP="00AD4D9D">
            <w:pPr>
              <w:pStyle w:val="a4"/>
              <w:numPr>
                <w:ilvl w:val="0"/>
                <w:numId w:val="1"/>
              </w:numPr>
            </w:pPr>
            <w:r>
              <w:t>Основной</w:t>
            </w:r>
          </w:p>
        </w:tc>
        <w:tc>
          <w:tcPr>
            <w:tcW w:w="2963" w:type="dxa"/>
          </w:tcPr>
          <w:p w:rsidR="00AD4D9D" w:rsidRDefault="00AD4D9D">
            <w:r>
              <w:t xml:space="preserve">2020 год – юбилейный для нашей республики.  Давайте прочитаем стихи о нашем родном крае. Но сначала вам необходимо </w:t>
            </w:r>
            <w:r w:rsidR="00A7596B">
              <w:t xml:space="preserve">собрать </w:t>
            </w:r>
            <w:proofErr w:type="spellStart"/>
            <w:r w:rsidR="00A7596B">
              <w:t>пазлы</w:t>
            </w:r>
            <w:proofErr w:type="spellEnd"/>
            <w:r w:rsidR="00A7596B">
              <w:t>.</w:t>
            </w:r>
          </w:p>
        </w:tc>
        <w:tc>
          <w:tcPr>
            <w:tcW w:w="2564" w:type="dxa"/>
          </w:tcPr>
          <w:p w:rsidR="00AD4D9D" w:rsidRDefault="00A7596B" w:rsidP="00AD4D9D">
            <w:r>
              <w:t xml:space="preserve">Дети собирают </w:t>
            </w:r>
            <w:proofErr w:type="spellStart"/>
            <w:r>
              <w:t>пазлы</w:t>
            </w:r>
            <w:proofErr w:type="spellEnd"/>
            <w:r>
              <w:t xml:space="preserve"> и читают стихи про Татарстан</w:t>
            </w:r>
          </w:p>
        </w:tc>
        <w:tc>
          <w:tcPr>
            <w:tcW w:w="2093" w:type="dxa"/>
          </w:tcPr>
          <w:p w:rsidR="00AD4D9D" w:rsidRDefault="00A7596B" w:rsidP="00AD4D9D">
            <w:r>
              <w:t>Приложение</w:t>
            </w:r>
            <w:r w:rsidR="006E3B6E">
              <w:t xml:space="preserve"> 1</w:t>
            </w:r>
          </w:p>
          <w:p w:rsidR="006E3B6E" w:rsidRDefault="006E3B6E" w:rsidP="00AD4D9D">
            <w:r>
              <w:t>Стихи о Татарстане</w:t>
            </w:r>
          </w:p>
        </w:tc>
      </w:tr>
      <w:tr w:rsidR="00A7596B" w:rsidTr="00AD4D9D">
        <w:tc>
          <w:tcPr>
            <w:tcW w:w="1951" w:type="dxa"/>
          </w:tcPr>
          <w:p w:rsidR="00A7596B" w:rsidRDefault="00A7596B" w:rsidP="00A7596B">
            <w:pPr>
              <w:pStyle w:val="a4"/>
            </w:pPr>
          </w:p>
        </w:tc>
        <w:tc>
          <w:tcPr>
            <w:tcW w:w="2963" w:type="dxa"/>
          </w:tcPr>
          <w:p w:rsidR="00A7596B" w:rsidRDefault="00A7596B">
            <w:proofErr w:type="gramStart"/>
            <w:r>
              <w:t>Какие</w:t>
            </w:r>
            <w:proofErr w:type="gramEnd"/>
            <w:r>
              <w:t xml:space="preserve"> </w:t>
            </w:r>
            <w:proofErr w:type="spellStart"/>
            <w:r>
              <w:t>чувтсва</w:t>
            </w:r>
            <w:proofErr w:type="spellEnd"/>
            <w:r>
              <w:t xml:space="preserve"> переданы в этих стихах? </w:t>
            </w:r>
          </w:p>
        </w:tc>
        <w:tc>
          <w:tcPr>
            <w:tcW w:w="2564" w:type="dxa"/>
          </w:tcPr>
          <w:p w:rsidR="00A7596B" w:rsidRDefault="00A7596B" w:rsidP="00AD4D9D">
            <w:r>
              <w:t>Ответ: Любовь к родному краю, его природе, культуре, людям. Гордость за достижения.</w:t>
            </w:r>
          </w:p>
        </w:tc>
        <w:tc>
          <w:tcPr>
            <w:tcW w:w="2093" w:type="dxa"/>
          </w:tcPr>
          <w:p w:rsidR="00A7596B" w:rsidRDefault="00A7596B" w:rsidP="00AD4D9D"/>
        </w:tc>
      </w:tr>
      <w:tr w:rsidR="00A7596B" w:rsidTr="00AD4D9D">
        <w:tc>
          <w:tcPr>
            <w:tcW w:w="1951" w:type="dxa"/>
          </w:tcPr>
          <w:p w:rsidR="00A7596B" w:rsidRDefault="00A7596B" w:rsidP="00A7596B">
            <w:pPr>
              <w:pStyle w:val="a4"/>
            </w:pPr>
          </w:p>
        </w:tc>
        <w:tc>
          <w:tcPr>
            <w:tcW w:w="2963" w:type="dxa"/>
          </w:tcPr>
          <w:p w:rsidR="00A7596B" w:rsidRDefault="00A7596B">
            <w:r>
              <w:t>Молодцы! Давайте посмотрим видеоролик о достижениях нашей республики за эти 100 лет</w:t>
            </w:r>
          </w:p>
        </w:tc>
        <w:tc>
          <w:tcPr>
            <w:tcW w:w="2564" w:type="dxa"/>
          </w:tcPr>
          <w:p w:rsidR="00A7596B" w:rsidRDefault="00A7596B" w:rsidP="00AD4D9D">
            <w:r>
              <w:t>Просматривают видеоролик</w:t>
            </w:r>
          </w:p>
        </w:tc>
        <w:tc>
          <w:tcPr>
            <w:tcW w:w="2093" w:type="dxa"/>
          </w:tcPr>
          <w:p w:rsidR="00A7596B" w:rsidRDefault="00A7596B" w:rsidP="00AD4D9D">
            <w:r>
              <w:t>Видеоролик</w:t>
            </w:r>
          </w:p>
        </w:tc>
      </w:tr>
      <w:tr w:rsidR="00A7596B" w:rsidTr="00AD4D9D">
        <w:tc>
          <w:tcPr>
            <w:tcW w:w="1951" w:type="dxa"/>
          </w:tcPr>
          <w:p w:rsidR="00A7596B" w:rsidRDefault="00A7596B" w:rsidP="00A7596B">
            <w:pPr>
              <w:pStyle w:val="a4"/>
            </w:pPr>
          </w:p>
        </w:tc>
        <w:tc>
          <w:tcPr>
            <w:tcW w:w="2963" w:type="dxa"/>
          </w:tcPr>
          <w:p w:rsidR="00A7596B" w:rsidRDefault="00A7596B">
            <w:r>
              <w:t>Небольшая викторина. Ребята, что вам запомнилось из этого ролика?</w:t>
            </w:r>
          </w:p>
        </w:tc>
        <w:tc>
          <w:tcPr>
            <w:tcW w:w="2564" w:type="dxa"/>
          </w:tcPr>
          <w:p w:rsidR="00A7596B" w:rsidRDefault="00A7596B" w:rsidP="00AD4D9D">
            <w:r>
              <w:t>Отвечают на вопрос.</w:t>
            </w:r>
          </w:p>
        </w:tc>
        <w:tc>
          <w:tcPr>
            <w:tcW w:w="2093" w:type="dxa"/>
          </w:tcPr>
          <w:p w:rsidR="00A7596B" w:rsidRDefault="00A7596B" w:rsidP="00AD4D9D"/>
        </w:tc>
      </w:tr>
      <w:tr w:rsidR="00A7596B" w:rsidTr="00AD4D9D">
        <w:tc>
          <w:tcPr>
            <w:tcW w:w="1951" w:type="dxa"/>
          </w:tcPr>
          <w:p w:rsidR="00A7596B" w:rsidRDefault="00A7596B" w:rsidP="00A7596B">
            <w:pPr>
              <w:pStyle w:val="a4"/>
            </w:pPr>
          </w:p>
        </w:tc>
        <w:tc>
          <w:tcPr>
            <w:tcW w:w="2963" w:type="dxa"/>
          </w:tcPr>
          <w:p w:rsidR="00A7596B" w:rsidRDefault="00A7596B">
            <w:r>
              <w:t xml:space="preserve">Сейчас я предлагаю вам послушать музыку известного татарского композитора </w:t>
            </w:r>
            <w:proofErr w:type="spellStart"/>
            <w:r>
              <w:t>Салиха</w:t>
            </w:r>
            <w:proofErr w:type="spellEnd"/>
            <w:r>
              <w:t xml:space="preserve"> Сайдашева</w:t>
            </w:r>
          </w:p>
        </w:tc>
        <w:tc>
          <w:tcPr>
            <w:tcW w:w="2564" w:type="dxa"/>
          </w:tcPr>
          <w:p w:rsidR="00A7596B" w:rsidRDefault="00A7596B" w:rsidP="00AD4D9D">
            <w:r>
              <w:t xml:space="preserve">Слушают музыку </w:t>
            </w:r>
            <w:proofErr w:type="spellStart"/>
            <w:r>
              <w:t>Салиха</w:t>
            </w:r>
            <w:proofErr w:type="spellEnd"/>
            <w:r>
              <w:t xml:space="preserve"> Сайдашева</w:t>
            </w:r>
          </w:p>
        </w:tc>
        <w:tc>
          <w:tcPr>
            <w:tcW w:w="2093" w:type="dxa"/>
          </w:tcPr>
          <w:p w:rsidR="00A7596B" w:rsidRDefault="00A7596B" w:rsidP="00AD4D9D">
            <w:r>
              <w:t>аудиозапись</w:t>
            </w:r>
          </w:p>
        </w:tc>
      </w:tr>
      <w:tr w:rsidR="00A7596B" w:rsidTr="00AD4D9D">
        <w:tc>
          <w:tcPr>
            <w:tcW w:w="1951" w:type="dxa"/>
          </w:tcPr>
          <w:p w:rsidR="00A7596B" w:rsidRDefault="00A7596B" w:rsidP="00A7596B">
            <w:pPr>
              <w:pStyle w:val="a4"/>
            </w:pPr>
          </w:p>
        </w:tc>
        <w:tc>
          <w:tcPr>
            <w:tcW w:w="2963" w:type="dxa"/>
          </w:tcPr>
          <w:p w:rsidR="00A7596B" w:rsidRDefault="009F05E0">
            <w:r>
              <w:t>Ребята, если бы к вам в гости приехал друг из глубинки России или другой страны, какие достопримечательности вы бы ему показали в Татарстане?</w:t>
            </w:r>
          </w:p>
        </w:tc>
        <w:tc>
          <w:tcPr>
            <w:tcW w:w="2564" w:type="dxa"/>
          </w:tcPr>
          <w:p w:rsidR="00A7596B" w:rsidRDefault="009F05E0" w:rsidP="00AD4D9D">
            <w:r>
              <w:t>Выбирают в группе 5 мест и презентуют свой выбор.</w:t>
            </w:r>
          </w:p>
        </w:tc>
        <w:tc>
          <w:tcPr>
            <w:tcW w:w="2093" w:type="dxa"/>
          </w:tcPr>
          <w:p w:rsidR="00A7596B" w:rsidRDefault="00A7596B" w:rsidP="00AD4D9D"/>
        </w:tc>
      </w:tr>
      <w:tr w:rsidR="009F05E0" w:rsidTr="00AD4D9D">
        <w:tc>
          <w:tcPr>
            <w:tcW w:w="1951" w:type="dxa"/>
          </w:tcPr>
          <w:p w:rsidR="009F05E0" w:rsidRDefault="009F05E0" w:rsidP="00A7596B">
            <w:pPr>
              <w:pStyle w:val="a4"/>
            </w:pPr>
          </w:p>
        </w:tc>
        <w:tc>
          <w:tcPr>
            <w:tcW w:w="2963" w:type="dxa"/>
          </w:tcPr>
          <w:p w:rsidR="009F05E0" w:rsidRDefault="009F05E0" w:rsidP="009F05E0">
            <w:r>
              <w:t xml:space="preserve">Молодцы, ребята! А сейчас я предлагаю вам подумать, с чем у вас ассоциируется </w:t>
            </w:r>
            <w:r>
              <w:lastRenderedPageBreak/>
              <w:t xml:space="preserve">Татарстан и показать это в форме </w:t>
            </w:r>
            <w:proofErr w:type="spellStart"/>
            <w:r>
              <w:t>флешмоба</w:t>
            </w:r>
            <w:proofErr w:type="spellEnd"/>
          </w:p>
        </w:tc>
        <w:tc>
          <w:tcPr>
            <w:tcW w:w="2564" w:type="dxa"/>
          </w:tcPr>
          <w:p w:rsidR="009F05E0" w:rsidRDefault="009F05E0" w:rsidP="00AD4D9D">
            <w:r>
              <w:lastRenderedPageBreak/>
              <w:t xml:space="preserve">Записывают ассоциации и </w:t>
            </w:r>
            <w:r w:rsidR="00F55260">
              <w:t xml:space="preserve">готовятся показать </w:t>
            </w:r>
            <w:proofErr w:type="spellStart"/>
            <w:r w:rsidR="00F55260">
              <w:lastRenderedPageBreak/>
              <w:t>флешмоб</w:t>
            </w:r>
            <w:proofErr w:type="spellEnd"/>
            <w:r w:rsidR="00F55260">
              <w:t>.</w:t>
            </w:r>
          </w:p>
          <w:p w:rsidR="00F55260" w:rsidRDefault="00F55260" w:rsidP="00AD4D9D">
            <w:r>
              <w:t>Демонстрация</w:t>
            </w:r>
          </w:p>
        </w:tc>
        <w:tc>
          <w:tcPr>
            <w:tcW w:w="2093" w:type="dxa"/>
          </w:tcPr>
          <w:p w:rsidR="009F05E0" w:rsidRDefault="009F05E0" w:rsidP="00AD4D9D"/>
        </w:tc>
      </w:tr>
      <w:tr w:rsidR="00F55260" w:rsidTr="00AD4D9D">
        <w:tc>
          <w:tcPr>
            <w:tcW w:w="1951" w:type="dxa"/>
          </w:tcPr>
          <w:p w:rsidR="00F55260" w:rsidRDefault="00F55260" w:rsidP="00A7596B">
            <w:pPr>
              <w:pStyle w:val="a4"/>
            </w:pPr>
            <w:r>
              <w:lastRenderedPageBreak/>
              <w:t>Заключительный</w:t>
            </w:r>
          </w:p>
          <w:p w:rsidR="00F55260" w:rsidRDefault="00F55260" w:rsidP="00A7596B">
            <w:pPr>
              <w:pStyle w:val="a4"/>
            </w:pPr>
            <w:r>
              <w:t>рефлексия</w:t>
            </w:r>
          </w:p>
        </w:tc>
        <w:tc>
          <w:tcPr>
            <w:tcW w:w="2963" w:type="dxa"/>
          </w:tcPr>
          <w:p w:rsidR="00F55260" w:rsidRDefault="00F55260" w:rsidP="009F05E0">
            <w:r>
              <w:t>Спасибо</w:t>
            </w:r>
            <w:proofErr w:type="gramStart"/>
            <w:r>
              <w:t xml:space="preserve"> ,</w:t>
            </w:r>
            <w:proofErr w:type="gramEnd"/>
            <w:r>
              <w:t xml:space="preserve"> ребята, за вашу активную работу! Что из сегодняшнего классного часа вы уже знали про Татарстан и что нового вы узнали?</w:t>
            </w:r>
          </w:p>
        </w:tc>
        <w:tc>
          <w:tcPr>
            <w:tcW w:w="2564" w:type="dxa"/>
          </w:tcPr>
          <w:p w:rsidR="00F55260" w:rsidRDefault="00F55260" w:rsidP="00AD4D9D">
            <w:r>
              <w:t>Кратко формулируют ответ</w:t>
            </w:r>
          </w:p>
        </w:tc>
        <w:tc>
          <w:tcPr>
            <w:tcW w:w="2093" w:type="dxa"/>
          </w:tcPr>
          <w:p w:rsidR="00F55260" w:rsidRDefault="00F55260" w:rsidP="00AD4D9D"/>
        </w:tc>
      </w:tr>
    </w:tbl>
    <w:p w:rsidR="00AD4D9D" w:rsidRDefault="00AD4D9D"/>
    <w:p w:rsidR="006E3B6E" w:rsidRDefault="006E3B6E" w:rsidP="006E3B6E">
      <w:r>
        <w:t>Приложение 1</w:t>
      </w:r>
    </w:p>
    <w:p w:rsidR="00F55260" w:rsidRDefault="006E3B6E" w:rsidP="006E3B6E">
      <w:r>
        <w:t>Ребус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3260"/>
        <w:gridCol w:w="2706"/>
      </w:tblGrid>
      <w:tr w:rsidR="006A3764" w:rsidTr="006A3764">
        <w:tc>
          <w:tcPr>
            <w:tcW w:w="3639" w:type="dxa"/>
          </w:tcPr>
          <w:p w:rsidR="006A3764" w:rsidRPr="006A3764" w:rsidRDefault="006A3764" w:rsidP="00F552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376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(140-20):5+76=                   </w:t>
            </w:r>
          </w:p>
          <w:p w:rsidR="006A3764" w:rsidRDefault="006A3764"/>
        </w:tc>
        <w:tc>
          <w:tcPr>
            <w:tcW w:w="3260" w:type="dxa"/>
          </w:tcPr>
          <w:p w:rsidR="006A3764" w:rsidRPr="00F55260" w:rsidRDefault="006A3764">
            <w:pPr>
              <w:rPr>
                <w:b/>
                <w:spacing w:val="60"/>
                <w:sz w:val="72"/>
                <w:szCs w:val="72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pacing w:val="60"/>
                <w:sz w:val="72"/>
                <w:szCs w:val="7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6FE5A2" wp14:editId="73C9401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57785</wp:posOffset>
                      </wp:positionV>
                      <wp:extent cx="514350" cy="523875"/>
                      <wp:effectExtent l="57150" t="38100" r="38100" b="8572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1435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4.55pt" to="34.9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noProof/>
                <w:spacing w:val="60"/>
                <w:sz w:val="72"/>
                <w:szCs w:val="7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AC435E" wp14:editId="0DA1299E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86360</wp:posOffset>
                      </wp:positionV>
                      <wp:extent cx="514350" cy="523875"/>
                      <wp:effectExtent l="57150" t="38100" r="57150" b="857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6.8pt" to="34.9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F55260">
              <w:rPr>
                <w:b/>
                <w:spacing w:val="60"/>
                <w:sz w:val="72"/>
                <w:szCs w:val="72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</w:t>
            </w:r>
            <w:r>
              <w:rPr>
                <w:noProof/>
                <w:lang w:eastAsia="ru-RU"/>
              </w:rPr>
              <w:drawing>
                <wp:inline distT="0" distB="0" distL="0" distR="0" wp14:anchorId="7AC65C46" wp14:editId="26CEED61">
                  <wp:extent cx="1933357" cy="1266825"/>
                  <wp:effectExtent l="0" t="0" r="0" b="0"/>
                  <wp:docPr id="4" name="Рисунок 4" descr="Диктанты по русскому языку на тему ле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Диктанты по русскому языку на тему ле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357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6A3764" w:rsidRDefault="006A3764">
            <w:r>
              <w:rPr>
                <w:noProof/>
                <w:lang w:eastAsia="ru-RU"/>
              </w:rPr>
              <w:drawing>
                <wp:inline distT="0" distB="0" distL="0" distR="0" wp14:anchorId="6B757721" wp14:editId="1468257A">
                  <wp:extent cx="1504835" cy="2005641"/>
                  <wp:effectExtent l="0" t="0" r="635" b="0"/>
                  <wp:docPr id="5" name="Рисунок 5" descr="Флаг Татарстан с гербом (разные размеры) за 59 руб от KUPI.TUT —  KazanEx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лаг Татарстан с гербом (разные размеры) за 59 руб от KUPI.TUT —  KazanEx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674" cy="2008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5260" w:rsidRDefault="00F55260" w:rsidP="00F55260"/>
    <w:p w:rsidR="006A3764" w:rsidRDefault="006A3764"/>
    <w:p w:rsidR="006E3B6E" w:rsidRDefault="006E3B6E" w:rsidP="006E3B6E">
      <w:r>
        <w:t>Приложение 1</w:t>
      </w:r>
    </w:p>
    <w:p w:rsidR="006E3B6E" w:rsidRDefault="006E3B6E" w:rsidP="006E3B6E">
      <w:r>
        <w:t>Стихи о Татарстане</w:t>
      </w:r>
    </w:p>
    <w:p w:rsidR="006A3764" w:rsidRDefault="006A3764" w:rsidP="006E3B6E">
      <w:pPr>
        <w:pStyle w:val="a7"/>
        <w:shd w:val="clear" w:color="auto" w:fill="FFFFFF"/>
        <w:rPr>
          <w:b/>
          <w:color w:val="3C4052"/>
          <w:sz w:val="28"/>
          <w:szCs w:val="28"/>
        </w:rPr>
      </w:pPr>
    </w:p>
    <w:p w:rsidR="006A3764" w:rsidRDefault="006A3764" w:rsidP="006E3B6E">
      <w:pPr>
        <w:pStyle w:val="a7"/>
        <w:shd w:val="clear" w:color="auto" w:fill="FFFFFF"/>
        <w:rPr>
          <w:b/>
          <w:color w:val="3C4052"/>
          <w:sz w:val="28"/>
          <w:szCs w:val="28"/>
        </w:rPr>
      </w:pPr>
    </w:p>
    <w:p w:rsidR="006A3764" w:rsidRDefault="006A3764" w:rsidP="006E3B6E">
      <w:pPr>
        <w:pStyle w:val="a7"/>
        <w:shd w:val="clear" w:color="auto" w:fill="FFFFFF"/>
        <w:rPr>
          <w:b/>
          <w:color w:val="3C4052"/>
          <w:sz w:val="28"/>
          <w:szCs w:val="28"/>
        </w:rPr>
      </w:pPr>
    </w:p>
    <w:p w:rsidR="006A3764" w:rsidRDefault="006A3764" w:rsidP="006E3B6E">
      <w:pPr>
        <w:pStyle w:val="a7"/>
        <w:shd w:val="clear" w:color="auto" w:fill="FFFFFF"/>
        <w:rPr>
          <w:b/>
          <w:color w:val="3C4052"/>
          <w:sz w:val="28"/>
          <w:szCs w:val="28"/>
        </w:rPr>
      </w:pPr>
    </w:p>
    <w:p w:rsidR="006A3764" w:rsidRDefault="006A3764" w:rsidP="006E3B6E">
      <w:pPr>
        <w:pStyle w:val="a7"/>
        <w:shd w:val="clear" w:color="auto" w:fill="FFFFFF"/>
        <w:rPr>
          <w:b/>
          <w:color w:val="3C4052"/>
          <w:sz w:val="28"/>
          <w:szCs w:val="28"/>
        </w:rPr>
      </w:pPr>
    </w:p>
    <w:p w:rsidR="006A3764" w:rsidRDefault="006A3764" w:rsidP="006E3B6E">
      <w:pPr>
        <w:pStyle w:val="a7"/>
        <w:shd w:val="clear" w:color="auto" w:fill="FFFFFF"/>
        <w:rPr>
          <w:b/>
          <w:color w:val="3C4052"/>
          <w:sz w:val="28"/>
          <w:szCs w:val="28"/>
        </w:rPr>
      </w:pPr>
    </w:p>
    <w:p w:rsidR="006A3764" w:rsidRDefault="006A3764" w:rsidP="006E3B6E">
      <w:pPr>
        <w:pStyle w:val="a7"/>
        <w:shd w:val="clear" w:color="auto" w:fill="FFFFFF"/>
        <w:rPr>
          <w:b/>
          <w:color w:val="3C4052"/>
          <w:sz w:val="28"/>
          <w:szCs w:val="28"/>
        </w:rPr>
      </w:pPr>
    </w:p>
    <w:p w:rsidR="006A3764" w:rsidRDefault="006A3764" w:rsidP="006E3B6E">
      <w:pPr>
        <w:pStyle w:val="a7"/>
        <w:shd w:val="clear" w:color="auto" w:fill="FFFFFF"/>
        <w:rPr>
          <w:b/>
          <w:color w:val="3C4052"/>
          <w:sz w:val="28"/>
          <w:szCs w:val="28"/>
        </w:rPr>
      </w:pPr>
    </w:p>
    <w:p w:rsidR="006A3764" w:rsidRDefault="006A3764" w:rsidP="006E3B6E">
      <w:pPr>
        <w:pStyle w:val="a7"/>
        <w:shd w:val="clear" w:color="auto" w:fill="FFFFFF"/>
        <w:rPr>
          <w:b/>
          <w:color w:val="3C4052"/>
          <w:sz w:val="28"/>
          <w:szCs w:val="28"/>
        </w:rPr>
      </w:pPr>
    </w:p>
    <w:p w:rsidR="006E3B6E" w:rsidRPr="006A3764" w:rsidRDefault="006E3B6E" w:rsidP="006A3764">
      <w:pPr>
        <w:pStyle w:val="a7"/>
        <w:shd w:val="clear" w:color="auto" w:fill="FFFFFF"/>
        <w:spacing w:before="0" w:beforeAutospacing="0" w:after="0" w:afterAutospacing="0"/>
        <w:rPr>
          <w:b/>
          <w:color w:val="3C4052"/>
          <w:sz w:val="28"/>
          <w:szCs w:val="28"/>
        </w:rPr>
      </w:pPr>
      <w:r w:rsidRPr="006A3764">
        <w:rPr>
          <w:b/>
          <w:color w:val="3C4052"/>
          <w:sz w:val="28"/>
          <w:szCs w:val="28"/>
        </w:rPr>
        <w:lastRenderedPageBreak/>
        <w:t>Родина моя</w:t>
      </w:r>
      <w:r w:rsidRPr="006A3764">
        <w:rPr>
          <w:b/>
          <w:color w:val="3C4052"/>
          <w:sz w:val="28"/>
          <w:szCs w:val="28"/>
        </w:rPr>
        <w:br/>
        <w:t xml:space="preserve">Ахмед </w:t>
      </w:r>
      <w:proofErr w:type="spellStart"/>
      <w:r w:rsidRPr="006A3764">
        <w:rPr>
          <w:b/>
          <w:color w:val="3C4052"/>
          <w:sz w:val="28"/>
          <w:szCs w:val="28"/>
        </w:rPr>
        <w:t>Адиль</w:t>
      </w:r>
      <w:proofErr w:type="spellEnd"/>
      <w:r w:rsidRPr="006A3764">
        <w:rPr>
          <w:b/>
          <w:color w:val="3C4052"/>
          <w:sz w:val="28"/>
          <w:szCs w:val="28"/>
        </w:rPr>
        <w:t xml:space="preserve"> Источник: Современная татарская поэзия.- Казань, 2008</w:t>
      </w:r>
    </w:p>
    <w:p w:rsidR="006E3B6E" w:rsidRPr="006A3764" w:rsidRDefault="006E3B6E" w:rsidP="006A3764">
      <w:pPr>
        <w:pStyle w:val="a7"/>
        <w:shd w:val="clear" w:color="auto" w:fill="FFFFFF"/>
        <w:spacing w:before="0" w:beforeAutospacing="0" w:after="0" w:afterAutospacing="0"/>
        <w:rPr>
          <w:b/>
          <w:color w:val="3C4052"/>
          <w:sz w:val="28"/>
          <w:szCs w:val="28"/>
        </w:rPr>
      </w:pPr>
      <w:r w:rsidRPr="006A3764">
        <w:rPr>
          <w:b/>
          <w:color w:val="3C4052"/>
          <w:sz w:val="28"/>
          <w:szCs w:val="28"/>
        </w:rPr>
        <w:t>В родной стороне и в морозы и в зной</w:t>
      </w:r>
      <w:proofErr w:type="gramStart"/>
      <w:r w:rsidRPr="006A3764">
        <w:rPr>
          <w:b/>
          <w:color w:val="3C4052"/>
          <w:sz w:val="28"/>
          <w:szCs w:val="28"/>
        </w:rPr>
        <w:br/>
        <w:t>К</w:t>
      </w:r>
      <w:proofErr w:type="gramEnd"/>
      <w:r w:rsidRPr="006A3764">
        <w:rPr>
          <w:b/>
          <w:color w:val="3C4052"/>
          <w:sz w:val="28"/>
          <w:szCs w:val="28"/>
        </w:rPr>
        <w:t>ипит в роднике ледяная водица.</w:t>
      </w:r>
      <w:r w:rsidRPr="006A3764">
        <w:rPr>
          <w:b/>
          <w:color w:val="3C4052"/>
          <w:sz w:val="28"/>
          <w:szCs w:val="28"/>
        </w:rPr>
        <w:br/>
        <w:t>Она и целебней и слаще любой, —</w:t>
      </w:r>
      <w:r w:rsidRPr="006A3764">
        <w:rPr>
          <w:b/>
          <w:color w:val="3C4052"/>
          <w:sz w:val="28"/>
          <w:szCs w:val="28"/>
        </w:rPr>
        <w:br/>
        <w:t>И сколько ни пью, не могу я напиться.</w:t>
      </w:r>
      <w:r w:rsidRPr="006A3764">
        <w:rPr>
          <w:b/>
          <w:color w:val="3C4052"/>
          <w:sz w:val="28"/>
          <w:szCs w:val="28"/>
        </w:rPr>
        <w:br/>
        <w:t>Бежит ручеек тот, негромко звеня,</w:t>
      </w:r>
      <w:r w:rsidRPr="006A3764">
        <w:rPr>
          <w:b/>
          <w:color w:val="3C4052"/>
          <w:sz w:val="28"/>
          <w:szCs w:val="28"/>
        </w:rPr>
        <w:br/>
        <w:t>Но чудную силу имеет такую,</w:t>
      </w:r>
      <w:r w:rsidRPr="006A3764">
        <w:rPr>
          <w:b/>
          <w:color w:val="3C4052"/>
          <w:sz w:val="28"/>
          <w:szCs w:val="28"/>
        </w:rPr>
        <w:br/>
        <w:t>Что с каждым глотком наполняет меня</w:t>
      </w:r>
      <w:r w:rsidRPr="006A3764">
        <w:rPr>
          <w:b/>
          <w:color w:val="3C4052"/>
          <w:sz w:val="28"/>
          <w:szCs w:val="28"/>
        </w:rPr>
        <w:br/>
        <w:t>Веселая удаль борцов сабантуя.</w:t>
      </w:r>
      <w:r w:rsidRPr="006A3764">
        <w:rPr>
          <w:b/>
          <w:color w:val="3C4052"/>
          <w:sz w:val="28"/>
          <w:szCs w:val="28"/>
        </w:rPr>
        <w:br/>
        <w:t>Готов свое сердце я людям отдать —</w:t>
      </w:r>
      <w:r w:rsidRPr="006A3764">
        <w:rPr>
          <w:b/>
          <w:color w:val="3C4052"/>
          <w:sz w:val="28"/>
          <w:szCs w:val="28"/>
        </w:rPr>
        <w:br/>
        <w:t>Любовью оно к ним горит негасимой.</w:t>
      </w:r>
      <w:r w:rsidRPr="006A3764">
        <w:rPr>
          <w:b/>
          <w:color w:val="3C4052"/>
          <w:sz w:val="28"/>
          <w:szCs w:val="28"/>
        </w:rPr>
        <w:br/>
        <w:t>Хотите — во мгле оно будет сиять,</w:t>
      </w:r>
      <w:r w:rsidRPr="006A3764">
        <w:rPr>
          <w:b/>
          <w:color w:val="3C4052"/>
          <w:sz w:val="28"/>
          <w:szCs w:val="28"/>
        </w:rPr>
        <w:br/>
        <w:t>А нужно — согреет в суровые зимы.</w:t>
      </w:r>
      <w:r w:rsidRPr="006A3764">
        <w:rPr>
          <w:b/>
          <w:color w:val="3C4052"/>
          <w:sz w:val="28"/>
          <w:szCs w:val="28"/>
        </w:rPr>
        <w:br/>
        <w:t>В огромную Волгу бежит ручеек,</w:t>
      </w:r>
      <w:r w:rsidRPr="006A3764">
        <w:rPr>
          <w:b/>
          <w:color w:val="3C4052"/>
          <w:sz w:val="28"/>
          <w:szCs w:val="28"/>
        </w:rPr>
        <w:br/>
        <w:t>Великой реки он становится частью...</w:t>
      </w:r>
      <w:r w:rsidRPr="006A3764">
        <w:rPr>
          <w:b/>
          <w:color w:val="3C4052"/>
          <w:sz w:val="28"/>
          <w:szCs w:val="28"/>
        </w:rPr>
        <w:br/>
        <w:t>Сказать бы я много о Родине мог,</w:t>
      </w:r>
      <w:r w:rsidRPr="006A3764">
        <w:rPr>
          <w:b/>
          <w:color w:val="3C4052"/>
          <w:sz w:val="28"/>
          <w:szCs w:val="28"/>
        </w:rPr>
        <w:br/>
        <w:t>Да разве словами расскажешь о счастье!</w:t>
      </w:r>
    </w:p>
    <w:p w:rsidR="006E3B6E" w:rsidRPr="006A3764" w:rsidRDefault="006E3B6E" w:rsidP="006E3B6E">
      <w:pPr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</w:pPr>
    </w:p>
    <w:p w:rsidR="006E3B6E" w:rsidRPr="006A3764" w:rsidRDefault="006E3B6E" w:rsidP="006E3B6E">
      <w:pPr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</w:pP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МЫ С ВОЛГИ, ИЗ КАЗАНИ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Источник </w:t>
      </w:r>
      <w:proofErr w:type="spellStart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Сибхат</w:t>
      </w:r>
      <w:proofErr w:type="spellEnd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Хаким</w:t>
      </w:r>
      <w:proofErr w:type="spellEnd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: стихи и поэмы.- Казань, 1971</w:t>
      </w:r>
      <w:proofErr w:type="gramStart"/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С</w:t>
      </w:r>
      <w:proofErr w:type="gramEnd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просите нас:— Откуда вы?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— Мы с Волги, из Казани.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Поит нас волжская вода,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Мы хлеб растим, пасем стада,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Качаем нефть, грузим суда</w:t>
      </w:r>
      <w:proofErr w:type="gramStart"/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В</w:t>
      </w:r>
      <w:proofErr w:type="gramEnd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свободном Татарстане.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Спросите нас:</w:t>
      </w:r>
      <w:r w:rsidR="004E2600"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—</w:t>
      </w:r>
      <w:r w:rsidR="004E2600"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Откуда вы?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— Мы родом из Казани,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Где белокаменный свой кряж</w:t>
      </w:r>
      <w:proofErr w:type="gramStart"/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Н</w:t>
      </w:r>
      <w:proofErr w:type="gramEnd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ад Волгой поднял город наш,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Где пел </w:t>
      </w:r>
      <w:proofErr w:type="spellStart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Сайдаш</w:t>
      </w:r>
      <w:proofErr w:type="spellEnd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, писал </w:t>
      </w:r>
      <w:proofErr w:type="spellStart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Такташ</w:t>
      </w:r>
      <w:proofErr w:type="spellEnd"/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О милом Татарстане.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Спросите нас:</w:t>
      </w:r>
      <w:r w:rsidR="004E2600"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—</w:t>
      </w:r>
      <w:r w:rsidR="004E2600"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Откуда вы?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— Мы вольные волжане,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Из края, где избыто зло,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Где солнце Ленина светло</w:t>
      </w:r>
      <w:proofErr w:type="gramStart"/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Н</w:t>
      </w:r>
      <w:proofErr w:type="gramEnd"/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а веки вечные взошло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В свободном Татарстане.</w:t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1963</w:t>
      </w:r>
    </w:p>
    <w:p w:rsidR="006E3B6E" w:rsidRPr="006A3764" w:rsidRDefault="00354BA4" w:rsidP="006E3B6E">
      <w:pPr>
        <w:rPr>
          <w:rFonts w:ascii="Times New Roman" w:hAnsi="Times New Roman" w:cs="Times New Roman"/>
          <w:b/>
          <w:sz w:val="28"/>
          <w:szCs w:val="28"/>
        </w:rPr>
      </w:pPr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Мин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сине, Татарстан!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Мин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сине, Татарстан,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Ал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таңнарың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Күк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proofErr w:type="gram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үкерәп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яшен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яшьнәп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яуган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Яңгырларың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Мин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сине, Татарстан,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Горур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халкың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Җан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эреткән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әнкәм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теле</w:t>
      </w:r>
      <w:proofErr w:type="gram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ң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Татар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телең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Мин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сине, Татарстан,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Тугайларың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Тукайларың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Сәйдәшләрең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Pr="006A376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Җәлилләрең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өчен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яратам</w:t>
      </w:r>
      <w:proofErr w:type="spellEnd"/>
      <w:r w:rsidRPr="006A3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sectPr w:rsidR="006E3B6E" w:rsidRPr="006A3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640BA"/>
    <w:multiLevelType w:val="hybridMultilevel"/>
    <w:tmpl w:val="0078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5C"/>
    <w:rsid w:val="00181215"/>
    <w:rsid w:val="00354BA4"/>
    <w:rsid w:val="003E5D49"/>
    <w:rsid w:val="004E2600"/>
    <w:rsid w:val="006A3764"/>
    <w:rsid w:val="006E3B6E"/>
    <w:rsid w:val="0070415C"/>
    <w:rsid w:val="009F05E0"/>
    <w:rsid w:val="00A7596B"/>
    <w:rsid w:val="00AD4D9D"/>
    <w:rsid w:val="00F55260"/>
    <w:rsid w:val="00FA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D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26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E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4D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26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E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</dc:creator>
  <cp:keywords/>
  <dc:description/>
  <cp:lastModifiedBy>Nikk</cp:lastModifiedBy>
  <cp:revision>7</cp:revision>
  <cp:lastPrinted>2020-09-01T03:00:00Z</cp:lastPrinted>
  <dcterms:created xsi:type="dcterms:W3CDTF">2020-09-01T01:51:00Z</dcterms:created>
  <dcterms:modified xsi:type="dcterms:W3CDTF">2020-09-01T03:02:00Z</dcterms:modified>
</cp:coreProperties>
</file>